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C6D9F1" w:themeColor="text2" w:themeTint="33"/>
  <w:body>
    <w:p w:rsidR="00B06CBD" w:rsidRPr="00427D0B" w:rsidRDefault="00D87964" w:rsidP="007122EF">
      <w:pPr>
        <w:rPr>
          <w:b/>
          <w:sz w:val="24"/>
          <w:szCs w:val="24"/>
          <w:u w:val="single"/>
        </w:rPr>
      </w:pPr>
      <w:bookmarkStart w:id="0" w:name="_GoBack"/>
      <w:r w:rsidRPr="00427D0B">
        <w:rPr>
          <w:b/>
          <w:sz w:val="24"/>
          <w:szCs w:val="24"/>
          <w:u w:val="single"/>
        </w:rPr>
        <w:t>Priv.</w:t>
      </w:r>
      <w:r w:rsidR="00B06CBD" w:rsidRPr="00427D0B">
        <w:rPr>
          <w:b/>
          <w:sz w:val="24"/>
          <w:szCs w:val="24"/>
          <w:u w:val="single"/>
        </w:rPr>
        <w:t>-</w:t>
      </w:r>
      <w:r w:rsidRPr="00427D0B">
        <w:rPr>
          <w:b/>
          <w:sz w:val="24"/>
          <w:szCs w:val="24"/>
          <w:u w:val="single"/>
        </w:rPr>
        <w:t xml:space="preserve"> Doz. Dr. med. Alexander</w:t>
      </w:r>
      <w:r w:rsidR="00B06CBD" w:rsidRPr="00427D0B">
        <w:rPr>
          <w:b/>
          <w:sz w:val="24"/>
          <w:szCs w:val="24"/>
          <w:u w:val="single"/>
        </w:rPr>
        <w:t xml:space="preserve"> Freiherr v. Hammerstein-Equord</w:t>
      </w:r>
      <w:r w:rsidRPr="00427D0B">
        <w:rPr>
          <w:b/>
          <w:sz w:val="24"/>
          <w:szCs w:val="24"/>
          <w:u w:val="single"/>
        </w:rPr>
        <w:t xml:space="preserve"> </w:t>
      </w:r>
    </w:p>
    <w:bookmarkEnd w:id="0"/>
    <w:p w:rsidR="00D87964" w:rsidRPr="007122EF" w:rsidRDefault="00D87964" w:rsidP="007122EF">
      <w:pPr>
        <w:rPr>
          <w:sz w:val="24"/>
          <w:szCs w:val="24"/>
        </w:rPr>
      </w:pPr>
      <w:r w:rsidRPr="007122EF">
        <w:rPr>
          <w:sz w:val="24"/>
          <w:szCs w:val="24"/>
        </w:rPr>
        <w:t>Oberarzt und stellvertretender Bereichsleiter Thoraxchirurgie</w:t>
      </w:r>
    </w:p>
    <w:p w:rsidR="001B39D3" w:rsidRPr="001B39D3" w:rsidRDefault="001B39D3" w:rsidP="00D879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87964" w:rsidRPr="00D87964" w:rsidRDefault="00D87964" w:rsidP="00D8796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7964">
        <w:rPr>
          <w:rFonts w:ascii="Times New Roman" w:hAnsi="Times New Roman" w:cs="Times New Roman"/>
          <w:sz w:val="24"/>
          <w:szCs w:val="24"/>
        </w:rPr>
        <w:t xml:space="preserve">1997-2004 Studium der Humanmedizin Georg-August-Universität Göttingen </w:t>
      </w:r>
    </w:p>
    <w:p w:rsidR="00D87964" w:rsidRPr="00D87964" w:rsidRDefault="00D87964" w:rsidP="00D8796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7964">
        <w:rPr>
          <w:rFonts w:ascii="Times New Roman" w:hAnsi="Times New Roman" w:cs="Times New Roman"/>
          <w:sz w:val="24"/>
          <w:szCs w:val="24"/>
        </w:rPr>
        <w:t xml:space="preserve">2007 Promotion </w:t>
      </w:r>
    </w:p>
    <w:p w:rsidR="00D87964" w:rsidRPr="00D87964" w:rsidRDefault="00D87964" w:rsidP="00D8796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7964">
        <w:rPr>
          <w:rFonts w:ascii="Times New Roman" w:hAnsi="Times New Roman" w:cs="Times New Roman"/>
          <w:sz w:val="24"/>
          <w:szCs w:val="24"/>
        </w:rPr>
        <w:t xml:space="preserve">2004-2012 Klinische Tätigkeit als Arzt im Praktikum, Assistenzarzt, Facharzt und Funktionsoberarzt in der Klinik für Thorax-, Herz- und Gefäßchirurgie der Universitätsmedizin Göttingen </w:t>
      </w:r>
    </w:p>
    <w:p w:rsidR="00D87964" w:rsidRPr="00D87964" w:rsidRDefault="00D87964" w:rsidP="00D8796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7964">
        <w:rPr>
          <w:rFonts w:ascii="Times New Roman" w:hAnsi="Times New Roman" w:cs="Times New Roman"/>
          <w:sz w:val="24"/>
          <w:szCs w:val="24"/>
        </w:rPr>
        <w:t xml:space="preserve">2010 Anerkennung als Facharzt für </w:t>
      </w:r>
      <w:proofErr w:type="spellStart"/>
      <w:r w:rsidRPr="00D87964">
        <w:rPr>
          <w:rFonts w:ascii="Times New Roman" w:hAnsi="Times New Roman" w:cs="Times New Roman"/>
          <w:sz w:val="24"/>
          <w:szCs w:val="24"/>
        </w:rPr>
        <w:t>Thoraxchirurgie</w:t>
      </w:r>
      <w:proofErr w:type="spellEnd"/>
      <w:r w:rsidRPr="00D8796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87964" w:rsidRPr="00D87964" w:rsidRDefault="00D87964" w:rsidP="00D8796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7964">
        <w:rPr>
          <w:rFonts w:ascii="Times New Roman" w:hAnsi="Times New Roman" w:cs="Times New Roman"/>
          <w:sz w:val="24"/>
          <w:szCs w:val="24"/>
        </w:rPr>
        <w:t xml:space="preserve">2013 Oberarzt in der </w:t>
      </w:r>
      <w:proofErr w:type="spellStart"/>
      <w:r w:rsidRPr="00D87964">
        <w:rPr>
          <w:rFonts w:ascii="Times New Roman" w:hAnsi="Times New Roman" w:cs="Times New Roman"/>
          <w:sz w:val="24"/>
          <w:szCs w:val="24"/>
        </w:rPr>
        <w:t>Thoraxchirurgie</w:t>
      </w:r>
      <w:proofErr w:type="spellEnd"/>
      <w:r w:rsidRPr="00D87964">
        <w:rPr>
          <w:rFonts w:ascii="Times New Roman" w:hAnsi="Times New Roman" w:cs="Times New Roman"/>
          <w:sz w:val="24"/>
          <w:szCs w:val="24"/>
        </w:rPr>
        <w:t xml:space="preserve"> im akademisches Lehrkrankenhaus der Charité – Universitätsmedizin Berlin (Ev. Lungenklinik Berlin) </w:t>
      </w:r>
    </w:p>
    <w:p w:rsidR="00D87964" w:rsidRDefault="00D87964" w:rsidP="00D8796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7964">
        <w:rPr>
          <w:rFonts w:ascii="Times New Roman" w:hAnsi="Times New Roman" w:cs="Times New Roman"/>
          <w:sz w:val="24"/>
          <w:szCs w:val="24"/>
        </w:rPr>
        <w:t xml:space="preserve">Seit 2014 Oberarzt und stellvertretender Leiter des Bereichs </w:t>
      </w:r>
      <w:proofErr w:type="spellStart"/>
      <w:r w:rsidRPr="00D87964">
        <w:rPr>
          <w:rFonts w:ascii="Times New Roman" w:hAnsi="Times New Roman" w:cs="Times New Roman"/>
          <w:sz w:val="24"/>
          <w:szCs w:val="24"/>
        </w:rPr>
        <w:t>Thoraxchirurgie</w:t>
      </w:r>
      <w:proofErr w:type="spellEnd"/>
      <w:r w:rsidRPr="00D87964">
        <w:rPr>
          <w:rFonts w:ascii="Times New Roman" w:hAnsi="Times New Roman" w:cs="Times New Roman"/>
          <w:sz w:val="24"/>
          <w:szCs w:val="24"/>
        </w:rPr>
        <w:t xml:space="preserve"> in der Klinik für Thorax-, Herz- und Gefäßchirurgie der UMG und der Fachklinik für Lungenkrankheiten Immenhausen (im Lungentumorzentrum der Universität Göttingen - Immenhausen - </w:t>
      </w:r>
      <w:proofErr w:type="spellStart"/>
      <w:r w:rsidRPr="00D87964">
        <w:rPr>
          <w:rFonts w:ascii="Times New Roman" w:hAnsi="Times New Roman" w:cs="Times New Roman"/>
          <w:sz w:val="24"/>
          <w:szCs w:val="24"/>
        </w:rPr>
        <w:t>Weende</w:t>
      </w:r>
      <w:proofErr w:type="spellEnd"/>
      <w:r w:rsidRPr="00D87964">
        <w:rPr>
          <w:rFonts w:ascii="Times New Roman" w:hAnsi="Times New Roman" w:cs="Times New Roman"/>
          <w:sz w:val="24"/>
          <w:szCs w:val="24"/>
        </w:rPr>
        <w:t>)</w:t>
      </w:r>
    </w:p>
    <w:p w:rsidR="007A3C02" w:rsidRPr="00D87964" w:rsidRDefault="007A3C02" w:rsidP="00D8796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2018 Venia </w:t>
      </w:r>
      <w:proofErr w:type="spellStart"/>
      <w:r>
        <w:rPr>
          <w:rFonts w:ascii="Times New Roman" w:hAnsi="Times New Roman" w:cs="Times New Roman"/>
          <w:sz w:val="24"/>
          <w:szCs w:val="24"/>
        </w:rPr>
        <w:t>Legendi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für das Fach Thoraxchirurgie</w:t>
      </w:r>
    </w:p>
    <w:p w:rsidR="00F827A3" w:rsidRDefault="00F827A3"/>
    <w:sectPr w:rsidR="00F827A3" w:rsidSect="00125F8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273" w:bottom="1134" w:left="1273" w:header="1440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79B0" w:rsidRDefault="002679B0" w:rsidP="00CE4ABC">
      <w:pPr>
        <w:spacing w:before="0" w:after="0" w:line="240" w:lineRule="auto"/>
      </w:pPr>
      <w:r>
        <w:separator/>
      </w:r>
    </w:p>
  </w:endnote>
  <w:endnote w:type="continuationSeparator" w:id="0">
    <w:p w:rsidR="002679B0" w:rsidRDefault="002679B0" w:rsidP="00CE4AB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4ABC" w:rsidRDefault="00CE4AB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4ABC" w:rsidRDefault="00CE4ABC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4ABC" w:rsidRDefault="00CE4AB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79B0" w:rsidRDefault="002679B0" w:rsidP="00CE4ABC">
      <w:pPr>
        <w:spacing w:before="0" w:after="0" w:line="240" w:lineRule="auto"/>
      </w:pPr>
      <w:r>
        <w:separator/>
      </w:r>
    </w:p>
  </w:footnote>
  <w:footnote w:type="continuationSeparator" w:id="0">
    <w:p w:rsidR="002679B0" w:rsidRDefault="002679B0" w:rsidP="00CE4ABC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4ABC" w:rsidRDefault="00427D0B">
    <w:pPr>
      <w:pStyle w:val="Kopfzeil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197985" o:spid="_x0000_s2050" type="#_x0000_t136" style="position:absolute;margin-left:0;margin-top:0;width:329.9pt;height:329.9pt;rotation:315;z-index:-251655168;mso-position-horizontal:center;mso-position-horizontal-relative:margin;mso-position-vertical:center;mso-position-vertical-relative:margin" o:allowincell="f" fillcolor="#b8cce4 [1300]" stroked="f">
          <v:fill opacity=".5"/>
          <v:textpath style="font-family:&quot;Calibri&quot;;font-size:1pt" string="HTG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4ABC" w:rsidRDefault="00427D0B">
    <w:pPr>
      <w:pStyle w:val="Kopfzeil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197986" o:spid="_x0000_s2051" type="#_x0000_t136" style="position:absolute;margin-left:0;margin-top:0;width:329.9pt;height:329.9pt;rotation:315;z-index:-251653120;mso-position-horizontal:center;mso-position-horizontal-relative:margin;mso-position-vertical:center;mso-position-vertical-relative:margin" o:allowincell="f" fillcolor="#b8cce4 [1300]" stroked="f">
          <v:fill opacity=".5"/>
          <v:textpath style="font-family:&quot;Calibri&quot;;font-size:1pt" string="HTG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4ABC" w:rsidRDefault="00427D0B">
    <w:pPr>
      <w:pStyle w:val="Kopfzeil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197984" o:spid="_x0000_s2049" type="#_x0000_t136" style="position:absolute;margin-left:0;margin-top:0;width:329.9pt;height:329.9pt;rotation:315;z-index:-251657216;mso-position-horizontal:center;mso-position-horizontal-relative:margin;mso-position-vertical:center;mso-position-vertical-relative:margin" o:allowincell="f" fillcolor="#b8cce4 [1300]" stroked="f">
          <v:fill opacity=".5"/>
          <v:textpath style="font-family:&quot;Calibri&quot;;font-size:1pt" string="HTG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6748B808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964"/>
    <w:rsid w:val="0000257B"/>
    <w:rsid w:val="001B39D3"/>
    <w:rsid w:val="002679B0"/>
    <w:rsid w:val="00300CD8"/>
    <w:rsid w:val="00427D0B"/>
    <w:rsid w:val="007122EF"/>
    <w:rsid w:val="007A3C02"/>
    <w:rsid w:val="009B7DFD"/>
    <w:rsid w:val="00B06CBD"/>
    <w:rsid w:val="00CE4ABC"/>
    <w:rsid w:val="00D87964"/>
    <w:rsid w:val="00F82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chartTrackingRefBased/>
  <w15:docId w15:val="{9651D0EA-9771-4358-B9FE-59CBFF151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de-DE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300CD8"/>
  </w:style>
  <w:style w:type="paragraph" w:styleId="berschrift1">
    <w:name w:val="heading 1"/>
    <w:basedOn w:val="Standard"/>
    <w:next w:val="Standard"/>
    <w:link w:val="berschrift1Zchn"/>
    <w:uiPriority w:val="9"/>
    <w:qFormat/>
    <w:rsid w:val="00300CD8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300CD8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00CD8"/>
    <w:pPr>
      <w:pBdr>
        <w:top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00CD8"/>
    <w:pPr>
      <w:pBdr>
        <w:top w:val="dotted" w:sz="6" w:space="2" w:color="4F81BD" w:themeColor="accent1"/>
      </w:pBdr>
      <w:spacing w:before="200" w:after="0"/>
      <w:outlineLvl w:val="3"/>
    </w:pPr>
    <w:rPr>
      <w:caps/>
      <w:color w:val="365F91" w:themeColor="accent1" w:themeShade="BF"/>
      <w:spacing w:val="10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00CD8"/>
    <w:pPr>
      <w:pBdr>
        <w:bottom w:val="single" w:sz="6" w:space="1" w:color="4F81BD" w:themeColor="accent1"/>
      </w:pBdr>
      <w:spacing w:before="200" w:after="0"/>
      <w:outlineLvl w:val="4"/>
    </w:pPr>
    <w:rPr>
      <w:caps/>
      <w:color w:val="365F91" w:themeColor="accent1" w:themeShade="BF"/>
      <w:spacing w:val="10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00CD8"/>
    <w:pPr>
      <w:pBdr>
        <w:bottom w:val="dotted" w:sz="6" w:space="1" w:color="4F81BD" w:themeColor="accent1"/>
      </w:pBdr>
      <w:spacing w:before="200" w:after="0"/>
      <w:outlineLvl w:val="5"/>
    </w:pPr>
    <w:rPr>
      <w:caps/>
      <w:color w:val="365F91" w:themeColor="accent1" w:themeShade="BF"/>
      <w:spacing w:val="10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00CD8"/>
    <w:pPr>
      <w:spacing w:before="200" w:after="0"/>
      <w:outlineLvl w:val="6"/>
    </w:pPr>
    <w:rPr>
      <w:caps/>
      <w:color w:val="365F91" w:themeColor="accent1" w:themeShade="BF"/>
      <w:spacing w:val="1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00CD8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00CD8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00CD8"/>
    <w:rPr>
      <w:caps/>
      <w:color w:val="FFFFFF" w:themeColor="background1"/>
      <w:spacing w:val="15"/>
      <w:sz w:val="22"/>
      <w:szCs w:val="22"/>
      <w:shd w:val="clear" w:color="auto" w:fill="4F81BD" w:themeFill="accent1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00CD8"/>
    <w:rPr>
      <w:caps/>
      <w:spacing w:val="15"/>
      <w:shd w:val="clear" w:color="auto" w:fill="DBE5F1" w:themeFill="accent1" w:themeFillTint="33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00CD8"/>
    <w:rPr>
      <w:caps/>
      <w:color w:val="243F60" w:themeColor="accent1" w:themeShade="7F"/>
      <w:spacing w:val="15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00CD8"/>
    <w:rPr>
      <w:caps/>
      <w:color w:val="365F91" w:themeColor="accent1" w:themeShade="BF"/>
      <w:spacing w:val="1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00CD8"/>
    <w:rPr>
      <w:caps/>
      <w:color w:val="365F91" w:themeColor="accent1" w:themeShade="BF"/>
      <w:spacing w:val="1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00CD8"/>
    <w:rPr>
      <w:caps/>
      <w:color w:val="365F91" w:themeColor="accent1" w:themeShade="BF"/>
      <w:spacing w:val="1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00CD8"/>
    <w:rPr>
      <w:caps/>
      <w:color w:val="365F91" w:themeColor="accent1" w:themeShade="BF"/>
      <w:spacing w:val="1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00CD8"/>
    <w:rPr>
      <w:caps/>
      <w:spacing w:val="10"/>
      <w:sz w:val="18"/>
      <w:szCs w:val="1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00CD8"/>
    <w:rPr>
      <w:i/>
      <w:iCs/>
      <w:caps/>
      <w:spacing w:val="10"/>
      <w:sz w:val="18"/>
      <w:szCs w:val="18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300CD8"/>
    <w:rPr>
      <w:b/>
      <w:bCs/>
      <w:color w:val="365F91" w:themeColor="accent1" w:themeShade="BF"/>
      <w:sz w:val="16"/>
      <w:szCs w:val="16"/>
    </w:rPr>
  </w:style>
  <w:style w:type="paragraph" w:styleId="Titel">
    <w:name w:val="Title"/>
    <w:basedOn w:val="Standard"/>
    <w:next w:val="Standard"/>
    <w:link w:val="TitelZchn"/>
    <w:uiPriority w:val="10"/>
    <w:qFormat/>
    <w:rsid w:val="00300CD8"/>
    <w:pPr>
      <w:spacing w:before="0" w:after="0"/>
    </w:pPr>
    <w:rPr>
      <w:rFonts w:asciiTheme="majorHAnsi" w:eastAsiaTheme="majorEastAsia" w:hAnsiTheme="majorHAnsi" w:cstheme="majorBidi"/>
      <w:caps/>
      <w:color w:val="4F81BD" w:themeColor="accent1"/>
      <w:spacing w:val="10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300CD8"/>
    <w:rPr>
      <w:rFonts w:asciiTheme="majorHAnsi" w:eastAsiaTheme="majorEastAsia" w:hAnsiTheme="majorHAnsi" w:cstheme="majorBidi"/>
      <w:caps/>
      <w:color w:val="4F81BD" w:themeColor="accent1"/>
      <w:spacing w:val="10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00CD8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00CD8"/>
    <w:rPr>
      <w:caps/>
      <w:color w:val="595959" w:themeColor="text1" w:themeTint="A6"/>
      <w:spacing w:val="10"/>
      <w:sz w:val="21"/>
      <w:szCs w:val="21"/>
    </w:rPr>
  </w:style>
  <w:style w:type="character" w:styleId="Fett">
    <w:name w:val="Strong"/>
    <w:uiPriority w:val="22"/>
    <w:qFormat/>
    <w:rsid w:val="00300CD8"/>
    <w:rPr>
      <w:b/>
      <w:bCs/>
    </w:rPr>
  </w:style>
  <w:style w:type="character" w:styleId="Hervorhebung">
    <w:name w:val="Emphasis"/>
    <w:uiPriority w:val="20"/>
    <w:qFormat/>
    <w:rsid w:val="00300CD8"/>
    <w:rPr>
      <w:caps/>
      <w:color w:val="243F60" w:themeColor="accent1" w:themeShade="7F"/>
      <w:spacing w:val="5"/>
    </w:rPr>
  </w:style>
  <w:style w:type="paragraph" w:styleId="KeinLeerraum">
    <w:name w:val="No Spacing"/>
    <w:uiPriority w:val="1"/>
    <w:qFormat/>
    <w:rsid w:val="00300CD8"/>
    <w:pPr>
      <w:spacing w:after="0" w:line="240" w:lineRule="auto"/>
    </w:pPr>
  </w:style>
  <w:style w:type="paragraph" w:styleId="Zitat">
    <w:name w:val="Quote"/>
    <w:basedOn w:val="Standard"/>
    <w:next w:val="Standard"/>
    <w:link w:val="ZitatZchn"/>
    <w:uiPriority w:val="29"/>
    <w:qFormat/>
    <w:rsid w:val="00300CD8"/>
    <w:rPr>
      <w:i/>
      <w:iCs/>
      <w:sz w:val="24"/>
      <w:szCs w:val="24"/>
    </w:rPr>
  </w:style>
  <w:style w:type="character" w:customStyle="1" w:styleId="ZitatZchn">
    <w:name w:val="Zitat Zchn"/>
    <w:basedOn w:val="Absatz-Standardschriftart"/>
    <w:link w:val="Zitat"/>
    <w:uiPriority w:val="29"/>
    <w:rsid w:val="00300CD8"/>
    <w:rPr>
      <w:i/>
      <w:iCs/>
      <w:sz w:val="24"/>
      <w:szCs w:val="24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00CD8"/>
    <w:pPr>
      <w:spacing w:before="240" w:after="240" w:line="240" w:lineRule="auto"/>
      <w:ind w:left="1080" w:right="1080"/>
      <w:jc w:val="center"/>
    </w:pPr>
    <w:rPr>
      <w:color w:val="4F81BD" w:themeColor="accent1"/>
      <w:sz w:val="24"/>
      <w:szCs w:val="24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00CD8"/>
    <w:rPr>
      <w:color w:val="4F81BD" w:themeColor="accent1"/>
      <w:sz w:val="24"/>
      <w:szCs w:val="24"/>
    </w:rPr>
  </w:style>
  <w:style w:type="character" w:styleId="SchwacheHervorhebung">
    <w:name w:val="Subtle Emphasis"/>
    <w:uiPriority w:val="19"/>
    <w:qFormat/>
    <w:rsid w:val="00300CD8"/>
    <w:rPr>
      <w:i/>
      <w:iCs/>
      <w:color w:val="243F60" w:themeColor="accent1" w:themeShade="7F"/>
    </w:rPr>
  </w:style>
  <w:style w:type="character" w:styleId="IntensiveHervorhebung">
    <w:name w:val="Intense Emphasis"/>
    <w:uiPriority w:val="21"/>
    <w:qFormat/>
    <w:rsid w:val="00300CD8"/>
    <w:rPr>
      <w:b/>
      <w:bCs/>
      <w:caps/>
      <w:color w:val="243F60" w:themeColor="accent1" w:themeShade="7F"/>
      <w:spacing w:val="10"/>
    </w:rPr>
  </w:style>
  <w:style w:type="character" w:styleId="SchwacherVerweis">
    <w:name w:val="Subtle Reference"/>
    <w:uiPriority w:val="31"/>
    <w:qFormat/>
    <w:rsid w:val="00300CD8"/>
    <w:rPr>
      <w:b/>
      <w:bCs/>
      <w:color w:val="4F81BD" w:themeColor="accent1"/>
    </w:rPr>
  </w:style>
  <w:style w:type="character" w:styleId="IntensiverVerweis">
    <w:name w:val="Intense Reference"/>
    <w:uiPriority w:val="32"/>
    <w:qFormat/>
    <w:rsid w:val="00300CD8"/>
    <w:rPr>
      <w:b/>
      <w:bCs/>
      <w:i/>
      <w:iCs/>
      <w:caps/>
      <w:color w:val="4F81BD" w:themeColor="accent1"/>
    </w:rPr>
  </w:style>
  <w:style w:type="character" w:styleId="Buchtitel">
    <w:name w:val="Book Title"/>
    <w:uiPriority w:val="33"/>
    <w:qFormat/>
    <w:rsid w:val="00300CD8"/>
    <w:rPr>
      <w:b/>
      <w:bCs/>
      <w:i/>
      <w:iCs/>
      <w:spacing w:val="0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300CD8"/>
    <w:pPr>
      <w:outlineLvl w:val="9"/>
    </w:pPr>
  </w:style>
  <w:style w:type="paragraph" w:styleId="Kopfzeile">
    <w:name w:val="header"/>
    <w:basedOn w:val="Standard"/>
    <w:link w:val="KopfzeileZchn"/>
    <w:uiPriority w:val="99"/>
    <w:unhideWhenUsed/>
    <w:rsid w:val="00CE4ABC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E4ABC"/>
  </w:style>
  <w:style w:type="paragraph" w:styleId="Fuzeile">
    <w:name w:val="footer"/>
    <w:basedOn w:val="Standard"/>
    <w:link w:val="FuzeileZchn"/>
    <w:uiPriority w:val="99"/>
    <w:unhideWhenUsed/>
    <w:rsid w:val="00CE4ABC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E4A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776</Characters>
  <Application>Microsoft Office Word</Application>
  <DocSecurity>0</DocSecurity>
  <Lines>6</Lines>
  <Paragraphs>1</Paragraphs>
  <ScaleCrop>false</ScaleCrop>
  <Company>Universitätsmedizin Göttingen</Company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Voigt, Ilka</dc:creator>
  <cp:keywords/>
  <dc:description/>
  <cp:lastModifiedBy>Voigt, Ilka</cp:lastModifiedBy>
  <cp:revision>9</cp:revision>
  <dcterms:created xsi:type="dcterms:W3CDTF">2021-03-05T10:25:00Z</dcterms:created>
  <dcterms:modified xsi:type="dcterms:W3CDTF">2021-03-30T09:19:00Z</dcterms:modified>
</cp:coreProperties>
</file>